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43" w:rsidRPr="000E7F7B" w:rsidRDefault="00303543" w:rsidP="000E7F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 w:rsidRPr="000E7F7B">
        <w:rPr>
          <w:rFonts w:ascii="Times New Roman" w:hAnsi="Times New Roman" w:cs="Times New Roman"/>
          <w:b/>
          <w:sz w:val="28"/>
          <w:szCs w:val="28"/>
        </w:rPr>
        <w:t>Пра</w:t>
      </w:r>
      <w:proofErr w:type="spellEnd"/>
      <w:r w:rsidRPr="000E7F7B">
        <w:rPr>
          <w:rFonts w:ascii="Times New Roman" w:hAnsi="Times New Roman" w:cs="Times New Roman"/>
          <w:b/>
          <w:sz w:val="28"/>
          <w:szCs w:val="28"/>
        </w:rPr>
        <w:t xml:space="preserve"> мастака</w:t>
      </w:r>
    </w:p>
    <w:p w:rsidR="00DF75A1" w:rsidRPr="000E7F7B" w:rsidRDefault="00DF75A1" w:rsidP="000E7F7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03543" w:rsidRPr="000E7F7B" w:rsidRDefault="00303543" w:rsidP="000E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7F7B">
        <w:rPr>
          <w:rFonts w:ascii="Times New Roman" w:hAnsi="Times New Roman" w:cs="Times New Roman"/>
          <w:sz w:val="28"/>
          <w:szCs w:val="28"/>
          <w:lang w:val="be-BY"/>
        </w:rPr>
        <w:t>Вітольд  Каэтановіч Бялыніцкі-Біруля – беларускі мастак-пейзажыст, майстар імпрэсіянісцкага пейзажу – нарадзіўся 31 студзеня 1872 года ў сяле Крынкі ля г. Бялынічы, Магілёўскай вобласці ў сям’і памешчыка.</w:t>
      </w:r>
      <w:r w:rsidR="004F1822" w:rsidRPr="000E7F7B">
        <w:rPr>
          <w:rFonts w:ascii="Times New Roman" w:hAnsi="Times New Roman" w:cs="Times New Roman"/>
          <w:sz w:val="28"/>
          <w:szCs w:val="28"/>
          <w:lang w:val="be-BY"/>
        </w:rPr>
        <w:t xml:space="preserve"> Вучыўся ў Кіеўскай мастацкай школе і Маскоўскім вучылішчы жывапісу. Жыў пераважна ў Маскве.</w:t>
      </w:r>
    </w:p>
    <w:p w:rsidR="004F1822" w:rsidRPr="000E7F7B" w:rsidRDefault="004F1822" w:rsidP="000E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7F7B">
        <w:rPr>
          <w:rFonts w:ascii="Times New Roman" w:hAnsi="Times New Roman" w:cs="Times New Roman"/>
          <w:sz w:val="28"/>
          <w:szCs w:val="28"/>
          <w:lang w:val="be-BY"/>
        </w:rPr>
        <w:t>Працягваў традыцыю імпрэсіянісцкага пейзажу – лірычна-эмацыянальнага, адзначанага жывой, “эцюднай”</w:t>
      </w:r>
      <w:r w:rsidR="005F44AA" w:rsidRPr="000E7F7B">
        <w:rPr>
          <w:rFonts w:ascii="Times New Roman" w:hAnsi="Times New Roman" w:cs="Times New Roman"/>
          <w:sz w:val="28"/>
          <w:szCs w:val="28"/>
          <w:lang w:val="be-BY"/>
        </w:rPr>
        <w:t xml:space="preserve"> лёгкасцю прыгожага пісьма і любоўю да пераходных станаў прыроды (асабліва вясеннім).</w:t>
      </w:r>
      <w:r w:rsidR="0039134C" w:rsidRPr="000E7F7B">
        <w:rPr>
          <w:rFonts w:ascii="Times New Roman" w:hAnsi="Times New Roman" w:cs="Times New Roman"/>
          <w:sz w:val="28"/>
          <w:szCs w:val="28"/>
          <w:lang w:val="be-BY"/>
        </w:rPr>
        <w:t xml:space="preserve"> “Вясна”, “Задуменныя дні восені”. Распрацаваў асаблівы тып “мемарыяльнага пейзажу”</w:t>
      </w:r>
      <w:r w:rsidR="00CE47A0" w:rsidRPr="000E7F7B">
        <w:rPr>
          <w:rFonts w:ascii="Times New Roman" w:hAnsi="Times New Roman" w:cs="Times New Roman"/>
          <w:sz w:val="28"/>
          <w:szCs w:val="28"/>
          <w:lang w:val="be-BY"/>
        </w:rPr>
        <w:t>, прысвечанага мясцовасцям, звязаным з жыццём і дзейнасцб вядомых дзеячоў культуры. Сярод яго твораў – серыі карцін Ясная Паляна, Усадьба П.І.Чайкоўскага ў Кліну. Пісаў таксама ў Горках Л</w:t>
      </w:r>
      <w:r w:rsidR="00A721D1" w:rsidRPr="000E7F7B">
        <w:rPr>
          <w:rFonts w:ascii="Times New Roman" w:hAnsi="Times New Roman" w:cs="Times New Roman"/>
          <w:sz w:val="28"/>
          <w:szCs w:val="28"/>
          <w:lang w:val="be-BY"/>
        </w:rPr>
        <w:t>енінскіх, пушкінскім Міхайлаўскі</w:t>
      </w:r>
      <w:r w:rsidR="00CE47A0" w:rsidRPr="000E7F7B">
        <w:rPr>
          <w:rFonts w:ascii="Times New Roman" w:hAnsi="Times New Roman" w:cs="Times New Roman"/>
          <w:sz w:val="28"/>
          <w:szCs w:val="28"/>
          <w:lang w:val="be-BY"/>
        </w:rPr>
        <w:t xml:space="preserve">м </w:t>
      </w:r>
      <w:r w:rsidR="002657BE" w:rsidRPr="000E7F7B">
        <w:rPr>
          <w:rFonts w:ascii="Times New Roman" w:hAnsi="Times New Roman" w:cs="Times New Roman"/>
          <w:sz w:val="28"/>
          <w:szCs w:val="28"/>
          <w:lang w:val="be-BY"/>
        </w:rPr>
        <w:t>і сталінскім Горы.</w:t>
      </w:r>
    </w:p>
    <w:p w:rsidR="00DF75A1" w:rsidRPr="000E7F7B" w:rsidRDefault="00DF75A1" w:rsidP="000E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7F7B">
        <w:rPr>
          <w:rFonts w:ascii="Times New Roman" w:hAnsi="Times New Roman" w:cs="Times New Roman"/>
          <w:sz w:val="28"/>
          <w:szCs w:val="28"/>
          <w:lang w:val="be-BY"/>
        </w:rPr>
        <w:t>Памёр мастак у Маскве 18 чэрвеня 1957 года.</w:t>
      </w:r>
    </w:p>
    <w:sectPr w:rsidR="00DF75A1" w:rsidRPr="000E7F7B" w:rsidSect="008B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0D1"/>
    <w:rsid w:val="000E7F7B"/>
    <w:rsid w:val="002657BE"/>
    <w:rsid w:val="00303543"/>
    <w:rsid w:val="0039134C"/>
    <w:rsid w:val="004F1822"/>
    <w:rsid w:val="005F44AA"/>
    <w:rsid w:val="008B4650"/>
    <w:rsid w:val="0097030D"/>
    <w:rsid w:val="00A721D1"/>
    <w:rsid w:val="00A84C8A"/>
    <w:rsid w:val="00CE47A0"/>
    <w:rsid w:val="00DF75A1"/>
    <w:rsid w:val="00F6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2012-01-21T08:40:00Z</dcterms:created>
  <dcterms:modified xsi:type="dcterms:W3CDTF">2012-02-26T12:13:00Z</dcterms:modified>
</cp:coreProperties>
</file>